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4DECA" w14:textId="77777777" w:rsidR="00AF6C60" w:rsidRPr="00891E30" w:rsidRDefault="00795364" w:rsidP="00891E3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891E30">
        <w:rPr>
          <w:rFonts w:ascii="Times New Roman" w:hAnsi="Times New Roman" w:cs="Times New Roman"/>
          <w:b/>
          <w:bCs/>
          <w:sz w:val="24"/>
        </w:rPr>
        <w:t>ОБЪЯВЛЕНИЕ</w:t>
      </w:r>
    </w:p>
    <w:p w14:paraId="0C23B437" w14:textId="77777777" w:rsidR="00795364" w:rsidRPr="00891E30" w:rsidRDefault="00795364" w:rsidP="00891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E30">
        <w:rPr>
          <w:rFonts w:ascii="Times New Roman" w:hAnsi="Times New Roman" w:cs="Times New Roman"/>
          <w:sz w:val="28"/>
          <w:szCs w:val="28"/>
        </w:rPr>
        <w:t xml:space="preserve">С наступлением паводкового периода возможно ухудшение качества питьевой воды. В связи с этим, населению рекомендуется использовать кипяченую или бутилированную воду. В случае ухудшения ситуации будет проводится </w:t>
      </w:r>
      <w:proofErr w:type="spellStart"/>
      <w:r w:rsidRPr="00891E30">
        <w:rPr>
          <w:rFonts w:ascii="Times New Roman" w:hAnsi="Times New Roman" w:cs="Times New Roman"/>
          <w:sz w:val="28"/>
          <w:szCs w:val="28"/>
        </w:rPr>
        <w:t>гиперхлорирование</w:t>
      </w:r>
      <w:proofErr w:type="spellEnd"/>
      <w:r w:rsidRPr="00891E30">
        <w:rPr>
          <w:rFonts w:ascii="Times New Roman" w:hAnsi="Times New Roman" w:cs="Times New Roman"/>
          <w:sz w:val="28"/>
          <w:szCs w:val="28"/>
        </w:rPr>
        <w:t xml:space="preserve">, о чем будет сообщено дополнительно.  </w:t>
      </w:r>
    </w:p>
    <w:sectPr w:rsidR="00795364" w:rsidRPr="0089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531"/>
    <w:rsid w:val="005664D9"/>
    <w:rsid w:val="00795364"/>
    <w:rsid w:val="00891E30"/>
    <w:rsid w:val="00A03531"/>
    <w:rsid w:val="00A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9673"/>
  <w15:docId w15:val="{5563F1C1-E20B-430F-80CF-40E89A7B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Дзюбецкая Ирина Викторовна</dc:creator>
  <cp:keywords/>
  <dc:description/>
  <cp:lastModifiedBy>Наталья Бизяева</cp:lastModifiedBy>
  <cp:revision>4</cp:revision>
  <dcterms:created xsi:type="dcterms:W3CDTF">2020-04-17T00:27:00Z</dcterms:created>
  <dcterms:modified xsi:type="dcterms:W3CDTF">2020-04-17T04:16:00Z</dcterms:modified>
</cp:coreProperties>
</file>